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CB" w:rsidRPr="007001CB" w:rsidRDefault="007001CB" w:rsidP="007001CB">
      <w:pPr>
        <w:bidi/>
        <w:spacing w:after="0" w:line="240" w:lineRule="auto"/>
        <w:ind w:left="-99"/>
        <w:jc w:val="center"/>
        <w:outlineLvl w:val="0"/>
        <w:rPr>
          <w:rFonts w:asciiTheme="minorBidi" w:eastAsia="Times New Roman" w:hAnsiTheme="minorBidi" w:hint="cs"/>
          <w:b/>
          <w:bCs/>
          <w:color w:val="000000"/>
          <w:kern w:val="36"/>
          <w:sz w:val="28"/>
          <w:szCs w:val="28"/>
          <w:u w:val="single"/>
          <w:rtl/>
          <w:lang w:eastAsia="fr-FR"/>
        </w:rPr>
      </w:pPr>
      <w:r w:rsidRPr="007001CB">
        <w:rPr>
          <w:rFonts w:asciiTheme="minorBidi" w:eastAsia="Times New Roman" w:hAnsiTheme="minorBidi"/>
          <w:b/>
          <w:bCs/>
          <w:color w:val="000000"/>
          <w:kern w:val="36"/>
          <w:sz w:val="28"/>
          <w:szCs w:val="28"/>
          <w:u w:val="single"/>
          <w:rtl/>
          <w:lang w:eastAsia="fr-FR"/>
        </w:rPr>
        <w:t>الوفاء بالعهد خلق عال</w:t>
      </w:r>
    </w:p>
    <w:p w:rsidR="007001CB" w:rsidRPr="007001CB" w:rsidRDefault="007001CB" w:rsidP="007001CB">
      <w:pPr>
        <w:bidi/>
        <w:spacing w:after="0" w:line="240" w:lineRule="auto"/>
        <w:jc w:val="center"/>
        <w:outlineLvl w:val="0"/>
        <w:rPr>
          <w:rFonts w:asciiTheme="minorBidi" w:eastAsia="Times New Roman" w:hAnsiTheme="minorBidi"/>
          <w:b/>
          <w:bCs/>
          <w:color w:val="000000"/>
          <w:kern w:val="36"/>
          <w:sz w:val="28"/>
          <w:szCs w:val="28"/>
          <w:lang w:eastAsia="fr-FR"/>
        </w:rPr>
      </w:pPr>
    </w:p>
    <w:p w:rsidR="007001CB" w:rsidRPr="007001CB" w:rsidRDefault="007001CB" w:rsidP="007001CB">
      <w:pPr>
        <w:shd w:val="clear" w:color="auto" w:fill="FFFFFF"/>
        <w:bidi/>
        <w:spacing w:line="180" w:lineRule="atLeast"/>
        <w:jc w:val="center"/>
        <w:rPr>
          <w:rFonts w:asciiTheme="minorBidi" w:eastAsia="Times New Roman" w:hAnsiTheme="minorBidi"/>
          <w:b/>
          <w:bCs/>
          <w:color w:val="000000"/>
          <w:sz w:val="28"/>
          <w:szCs w:val="28"/>
          <w:rtl/>
          <w:lang w:eastAsia="fr-FR"/>
        </w:rPr>
      </w:pPr>
      <w:r w:rsidRPr="007001CB">
        <w:rPr>
          <w:rFonts w:asciiTheme="minorBidi" w:eastAsia="Times New Roman" w:hAnsiTheme="minorBidi"/>
          <w:b/>
          <w:bCs/>
          <w:noProof/>
          <w:color w:val="000000"/>
          <w:sz w:val="28"/>
          <w:szCs w:val="28"/>
          <w:lang w:eastAsia="fr-FR"/>
        </w:rPr>
        <w:drawing>
          <wp:inline distT="0" distB="0" distL="0" distR="0">
            <wp:extent cx="1143000" cy="1143000"/>
            <wp:effectExtent l="19050" t="0" r="0" b="0"/>
            <wp:docPr id="1" name="Image 1" descr="الوفاء بالعهد.. خلق ع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فاء بالعهد.. خلق عال"/>
                    <pic:cNvPicPr>
                      <a:picLocks noChangeAspect="1" noChangeArrowheads="1"/>
                    </pic:cNvPicPr>
                  </pic:nvPicPr>
                  <pic:blipFill>
                    <a:blip r:embed="rId4"/>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7001CB" w:rsidRPr="007001CB" w:rsidRDefault="007001CB" w:rsidP="007001CB">
      <w:pPr>
        <w:bidi/>
        <w:spacing w:after="0" w:line="180" w:lineRule="atLeast"/>
        <w:jc w:val="center"/>
        <w:rPr>
          <w:rFonts w:asciiTheme="minorBidi" w:eastAsia="Times New Roman" w:hAnsiTheme="minorBidi"/>
          <w:b/>
          <w:bCs/>
          <w:color w:val="000000"/>
          <w:sz w:val="28"/>
          <w:szCs w:val="28"/>
          <w:rtl/>
          <w:lang w:eastAsia="fr-FR"/>
        </w:rPr>
      </w:pPr>
      <w:hyperlink r:id="rId5" w:history="1">
        <w:r w:rsidRPr="007001CB">
          <w:rPr>
            <w:rFonts w:asciiTheme="minorBidi" w:eastAsia="Times New Roman" w:hAnsiTheme="minorBidi"/>
            <w:b/>
            <w:bCs/>
            <w:color w:val="08731F"/>
            <w:sz w:val="28"/>
            <w:szCs w:val="28"/>
            <w:rtl/>
            <w:lang w:eastAsia="fr-FR"/>
          </w:rPr>
          <w:t xml:space="preserve">جمال </w:t>
        </w:r>
        <w:proofErr w:type="spellStart"/>
        <w:r w:rsidRPr="007001CB">
          <w:rPr>
            <w:rFonts w:asciiTheme="minorBidi" w:eastAsia="Times New Roman" w:hAnsiTheme="minorBidi"/>
            <w:b/>
            <w:bCs/>
            <w:color w:val="08731F"/>
            <w:sz w:val="28"/>
            <w:szCs w:val="28"/>
            <w:rtl/>
            <w:lang w:eastAsia="fr-FR"/>
          </w:rPr>
          <w:t>عبدالناصر</w:t>
        </w:r>
        <w:proofErr w:type="spellEnd"/>
      </w:hyperlink>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800000"/>
          <w:sz w:val="28"/>
          <w:szCs w:val="28"/>
          <w:rtl/>
          <w:lang w:eastAsia="fr-FR"/>
        </w:rPr>
        <w:t>في زمننا هذا ابتعد كثير من الناس عن أخلاقيات ديننا الكريم،</w:t>
      </w:r>
      <w:r w:rsidRPr="007001CB">
        <w:rPr>
          <w:rFonts w:asciiTheme="minorBidi" w:eastAsia="Times New Roman" w:hAnsiTheme="minorBidi"/>
          <w:b/>
          <w:bCs/>
          <w:color w:val="000000"/>
          <w:sz w:val="28"/>
          <w:szCs w:val="28"/>
          <w:lang w:eastAsia="fr-FR"/>
        </w:rPr>
        <w:t> </w:t>
      </w:r>
      <w:r w:rsidRPr="007001CB">
        <w:rPr>
          <w:rFonts w:asciiTheme="minorBidi" w:eastAsia="Times New Roman" w:hAnsiTheme="minorBidi"/>
          <w:b/>
          <w:bCs/>
          <w:color w:val="000000"/>
          <w:sz w:val="28"/>
          <w:szCs w:val="28"/>
          <w:rtl/>
          <w:lang w:eastAsia="fr-FR"/>
        </w:rPr>
        <w:t>ففَصَلوا بين الجانب العمَلِي والجانب النظري، والإسلام قولٌ وعمل، فلا بُدَّ مِن الأخْذ بالاثنين معًا، ولا ينفعُ الانتماءُ للإسلام قولاً فقط، بل لا بد من عمِلٍ يُبرهِن على إيمان المرء بربه - جلَّ وعلا - فالإيمان اعتقاد بالقلب، وقول باللِّسان، وعمَل بالأركان</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0000"/>
          <w:sz w:val="28"/>
          <w:szCs w:val="28"/>
          <w:rtl/>
          <w:lang w:eastAsia="fr-FR"/>
        </w:rPr>
        <w:t>ولقد وصَّانا ربُّنا - تبارك وتعالى - في مطْلَعِ سورةٍ كُبرى مِن السور الطوال؛ فقال الحق - جلَّ وعلا - في مستَهَلِّ سورة المائدة</w:t>
      </w:r>
      <w:r w:rsidRPr="007001CB">
        <w:rPr>
          <w:rFonts w:asciiTheme="minorBidi" w:eastAsia="Times New Roman" w:hAnsiTheme="minorBidi"/>
          <w:b/>
          <w:bCs/>
          <w:color w:val="000000"/>
          <w:sz w:val="28"/>
          <w:szCs w:val="28"/>
          <w:lang w:eastAsia="fr-FR"/>
        </w:rPr>
        <w:t xml:space="preserve">: </w:t>
      </w:r>
      <w:r w:rsidRPr="007001CB">
        <w:rPr>
          <w:rFonts w:asciiTheme="minorBidi" w:eastAsia="Times New Roman" w:hAnsiTheme="minorBidi"/>
          <w:b/>
          <w:bCs/>
          <w:color w:val="000000"/>
          <w:sz w:val="28"/>
          <w:szCs w:val="28"/>
          <w:rtl/>
          <w:lang w:eastAsia="fr-FR"/>
        </w:rPr>
        <w:t>﴿</w:t>
      </w:r>
      <w:r w:rsidRPr="007001CB">
        <w:rPr>
          <w:rFonts w:asciiTheme="minorBidi" w:eastAsia="Times New Roman" w:hAnsiTheme="minorBidi"/>
          <w:b/>
          <w:bCs/>
          <w:color w:val="000000"/>
          <w:sz w:val="28"/>
          <w:szCs w:val="28"/>
          <w:lang w:eastAsia="fr-FR"/>
        </w:rPr>
        <w:t> </w:t>
      </w:r>
      <w:r w:rsidRPr="007001CB">
        <w:rPr>
          <w:rFonts w:asciiTheme="minorBidi" w:eastAsia="Times New Roman" w:hAnsiTheme="minorBidi"/>
          <w:b/>
          <w:bCs/>
          <w:color w:val="008000"/>
          <w:sz w:val="28"/>
          <w:szCs w:val="28"/>
          <w:rtl/>
          <w:lang w:eastAsia="fr-FR"/>
        </w:rPr>
        <w:t>يَا أَيُّهَا الَّذِينَ آمَنُوا أَوْفُوا بِالْعُقُودِ أُحِلَّتْ لَكُمْ بَهِيمَةُ الْأَنْعَامِ إِلَّا مَا يُتْلَى عَلَيْكُمْ غَيْرَ مُحِلِّي الصَّيْدِ وَأَنْتُمْ حُرُمٌ إِنَّ اللَّهَ يَحْكُمُ مَا يُرِيدُ</w:t>
      </w:r>
      <w:r w:rsidRPr="007001CB">
        <w:rPr>
          <w:rFonts w:asciiTheme="minorBidi" w:eastAsia="Times New Roman" w:hAnsiTheme="minorBidi"/>
          <w:b/>
          <w:bCs/>
          <w:color w:val="000000"/>
          <w:sz w:val="28"/>
          <w:szCs w:val="28"/>
          <w:lang w:eastAsia="fr-FR"/>
        </w:rPr>
        <w:t> </w:t>
      </w:r>
      <w:r w:rsidRPr="007001CB">
        <w:rPr>
          <w:rFonts w:asciiTheme="minorBidi" w:eastAsia="Times New Roman" w:hAnsiTheme="minorBidi"/>
          <w:b/>
          <w:bCs/>
          <w:color w:val="000000"/>
          <w:sz w:val="28"/>
          <w:szCs w:val="28"/>
          <w:rtl/>
          <w:lang w:eastAsia="fr-FR"/>
        </w:rPr>
        <w:t xml:space="preserve">﴾ </w:t>
      </w:r>
      <w:r w:rsidRPr="007001CB">
        <w:rPr>
          <w:rFonts w:asciiTheme="minorBidi" w:eastAsia="Times New Roman" w:hAnsiTheme="minorBidi"/>
          <w:b/>
          <w:bCs/>
          <w:color w:val="000000"/>
          <w:sz w:val="28"/>
          <w:szCs w:val="28"/>
          <w:lang w:eastAsia="fr-FR"/>
        </w:rPr>
        <w:t>[</w:t>
      </w:r>
      <w:r w:rsidRPr="007001CB">
        <w:rPr>
          <w:rFonts w:asciiTheme="minorBidi" w:eastAsia="Times New Roman" w:hAnsiTheme="minorBidi"/>
          <w:b/>
          <w:bCs/>
          <w:color w:val="000000"/>
          <w:sz w:val="28"/>
          <w:szCs w:val="28"/>
          <w:rtl/>
          <w:lang w:eastAsia="fr-FR"/>
        </w:rPr>
        <w:t>المائدة: 1]، فالعقود: جمع عقد، وهو: العهد الموثق</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800000"/>
          <w:sz w:val="28"/>
          <w:szCs w:val="28"/>
          <w:rtl/>
          <w:lang w:eastAsia="fr-FR"/>
        </w:rPr>
        <w:t>والمراد بالعقود هنا</w:t>
      </w:r>
      <w:r w:rsidRPr="007001CB">
        <w:rPr>
          <w:rFonts w:asciiTheme="minorBidi" w:eastAsia="Times New Roman" w:hAnsiTheme="minorBidi"/>
          <w:b/>
          <w:bCs/>
          <w:color w:val="800000"/>
          <w:sz w:val="28"/>
          <w:szCs w:val="28"/>
          <w:lang w:eastAsia="fr-FR"/>
        </w:rPr>
        <w:t>:</w:t>
      </w:r>
      <w:r w:rsidRPr="007001CB">
        <w:rPr>
          <w:rFonts w:asciiTheme="minorBidi" w:eastAsia="Times New Roman" w:hAnsiTheme="minorBidi"/>
          <w:b/>
          <w:bCs/>
          <w:color w:val="000000"/>
          <w:sz w:val="28"/>
          <w:szCs w:val="28"/>
          <w:lang w:eastAsia="fr-FR"/>
        </w:rPr>
        <w:t> </w:t>
      </w:r>
      <w:r w:rsidRPr="007001CB">
        <w:rPr>
          <w:rFonts w:asciiTheme="minorBidi" w:eastAsia="Times New Roman" w:hAnsiTheme="minorBidi"/>
          <w:b/>
          <w:bCs/>
          <w:color w:val="000000"/>
          <w:sz w:val="28"/>
          <w:szCs w:val="28"/>
          <w:rtl/>
          <w:lang w:eastAsia="fr-FR"/>
        </w:rPr>
        <w:t>ما يَشمل العقود التي عقدها الله علينا، وألزمَنَا بها؛ مِن الفرائض والواجبات والمندوبات، وما يشمل العقودَ التي تقع بين الناس بعضهم مع بعض في معاملاتِهم المتنوِّعة، وما يشمل العهود التي قطعها الإنسانُ على نفسه، والتي لا تتنافَى مع شريعة الله - تعالى</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8080"/>
          <w:sz w:val="28"/>
          <w:szCs w:val="28"/>
          <w:rtl/>
          <w:lang w:eastAsia="fr-FR"/>
        </w:rPr>
        <w:t>المؤمنون عند شروطهم</w:t>
      </w:r>
      <w:r w:rsidRPr="007001CB">
        <w:rPr>
          <w:rFonts w:asciiTheme="minorBidi" w:eastAsia="Times New Roman" w:hAnsiTheme="minorBidi"/>
          <w:b/>
          <w:bCs/>
          <w:color w:val="00808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0000"/>
          <w:sz w:val="28"/>
          <w:szCs w:val="28"/>
          <w:rtl/>
          <w:lang w:eastAsia="fr-FR"/>
        </w:rPr>
        <w:t>وقد قال الإمام القرطبي في تفسيره للآية السابقة: المعنى: أوفوا بعقد الله عليكم، وبعَقْدكم بعضكم على بعض، وهذا كلُّه راجع إلى القول بالعموم وهو الصحيح، وقال النبي - صلَّى الله عليه وسلَّم -: ((المؤمنون عند شُروطهم))، وقال أيضًا: ((كلُّ شرط ليس في كتاب الله فهو باطل، وإن كان مائةَ شَرْط</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roofErr w:type="gramStart"/>
      <w:r w:rsidRPr="007001CB">
        <w:rPr>
          <w:rFonts w:asciiTheme="minorBidi" w:eastAsia="Times New Roman" w:hAnsiTheme="minorBidi"/>
          <w:b/>
          <w:bCs/>
          <w:color w:val="000000"/>
          <w:sz w:val="28"/>
          <w:szCs w:val="28"/>
          <w:rtl/>
          <w:lang w:eastAsia="fr-FR"/>
        </w:rPr>
        <w:t>فبيَّن</w:t>
      </w:r>
      <w:proofErr w:type="gramEnd"/>
      <w:r w:rsidRPr="007001CB">
        <w:rPr>
          <w:rFonts w:asciiTheme="minorBidi" w:eastAsia="Times New Roman" w:hAnsiTheme="minorBidi"/>
          <w:b/>
          <w:bCs/>
          <w:color w:val="000000"/>
          <w:sz w:val="28"/>
          <w:szCs w:val="28"/>
          <w:rtl/>
          <w:lang w:eastAsia="fr-FR"/>
        </w:rPr>
        <w:t xml:space="preserve"> أن الشرط أو العقد الذي يجب الوفاء </w:t>
      </w:r>
      <w:proofErr w:type="spellStart"/>
      <w:r w:rsidRPr="007001CB">
        <w:rPr>
          <w:rFonts w:asciiTheme="minorBidi" w:eastAsia="Times New Roman" w:hAnsiTheme="minorBidi"/>
          <w:b/>
          <w:bCs/>
          <w:color w:val="000000"/>
          <w:sz w:val="28"/>
          <w:szCs w:val="28"/>
          <w:rtl/>
          <w:lang w:eastAsia="fr-FR"/>
        </w:rPr>
        <w:t>به</w:t>
      </w:r>
      <w:proofErr w:type="spellEnd"/>
      <w:r w:rsidRPr="007001CB">
        <w:rPr>
          <w:rFonts w:asciiTheme="minorBidi" w:eastAsia="Times New Roman" w:hAnsiTheme="minorBidi"/>
          <w:b/>
          <w:bCs/>
          <w:color w:val="000000"/>
          <w:sz w:val="28"/>
          <w:szCs w:val="28"/>
          <w:rtl/>
          <w:lang w:eastAsia="fr-FR"/>
        </w:rPr>
        <w:t xml:space="preserve"> ما وافق كتابَ الله؛ أيْ: دين الله، فإنْ ظَهَر فيهما ما يخالف رُدَّ، كما قال نبيُّنا - صلَّى الله عليه وسلَّم -: ((مَن عَمِل عمَلاً ليس عليه أمْرُنا، فهو رَدٌّ</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8080"/>
          <w:sz w:val="28"/>
          <w:szCs w:val="28"/>
          <w:rtl/>
          <w:lang w:eastAsia="fr-FR"/>
        </w:rPr>
        <w:t>الامتثال لأوامر الله</w:t>
      </w:r>
      <w:r w:rsidRPr="007001CB">
        <w:rPr>
          <w:rFonts w:asciiTheme="minorBidi" w:eastAsia="Times New Roman" w:hAnsiTheme="minorBidi"/>
          <w:b/>
          <w:bCs/>
          <w:color w:val="00808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0000"/>
          <w:sz w:val="28"/>
          <w:szCs w:val="28"/>
          <w:rtl/>
          <w:lang w:eastAsia="fr-FR"/>
        </w:rPr>
        <w:t xml:space="preserve">رَوى ابنُ أبي حاتم أنَّ رجلاً أتى </w:t>
      </w:r>
      <w:proofErr w:type="spellStart"/>
      <w:r w:rsidRPr="007001CB">
        <w:rPr>
          <w:rFonts w:asciiTheme="minorBidi" w:eastAsia="Times New Roman" w:hAnsiTheme="minorBidi"/>
          <w:b/>
          <w:bCs/>
          <w:color w:val="000000"/>
          <w:sz w:val="28"/>
          <w:szCs w:val="28"/>
          <w:rtl/>
          <w:lang w:eastAsia="fr-FR"/>
        </w:rPr>
        <w:t>عبدالله</w:t>
      </w:r>
      <w:proofErr w:type="spellEnd"/>
      <w:r w:rsidRPr="007001CB">
        <w:rPr>
          <w:rFonts w:asciiTheme="minorBidi" w:eastAsia="Times New Roman" w:hAnsiTheme="minorBidi"/>
          <w:b/>
          <w:bCs/>
          <w:color w:val="000000"/>
          <w:sz w:val="28"/>
          <w:szCs w:val="28"/>
          <w:rtl/>
          <w:lang w:eastAsia="fr-FR"/>
        </w:rPr>
        <w:t xml:space="preserve"> بن مسعود فقال: اعْهَدْ إليَّ، فقال له: إذا سمعْتَ الله يقول: "يا أيها الذين آمنوا" فأَرْعِها سَمْعك؛ فإنه خيرٌ يَأمر </w:t>
      </w:r>
      <w:proofErr w:type="spellStart"/>
      <w:r w:rsidRPr="007001CB">
        <w:rPr>
          <w:rFonts w:asciiTheme="minorBidi" w:eastAsia="Times New Roman" w:hAnsiTheme="minorBidi"/>
          <w:b/>
          <w:bCs/>
          <w:color w:val="000000"/>
          <w:sz w:val="28"/>
          <w:szCs w:val="28"/>
          <w:rtl/>
          <w:lang w:eastAsia="fr-FR"/>
        </w:rPr>
        <w:t>به</w:t>
      </w:r>
      <w:proofErr w:type="spellEnd"/>
      <w:r w:rsidRPr="007001CB">
        <w:rPr>
          <w:rFonts w:asciiTheme="minorBidi" w:eastAsia="Times New Roman" w:hAnsiTheme="minorBidi"/>
          <w:b/>
          <w:bCs/>
          <w:color w:val="000000"/>
          <w:sz w:val="28"/>
          <w:szCs w:val="28"/>
          <w:rtl/>
          <w:lang w:eastAsia="fr-FR"/>
        </w:rPr>
        <w:t>، أو شَرٌّ يَنهى عنه</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roofErr w:type="gramStart"/>
      <w:r w:rsidRPr="007001CB">
        <w:rPr>
          <w:rFonts w:asciiTheme="minorBidi" w:eastAsia="Times New Roman" w:hAnsiTheme="minorBidi"/>
          <w:b/>
          <w:bCs/>
          <w:color w:val="000000"/>
          <w:sz w:val="28"/>
          <w:szCs w:val="28"/>
          <w:rtl/>
          <w:lang w:eastAsia="fr-FR"/>
        </w:rPr>
        <w:t>وقد</w:t>
      </w:r>
      <w:proofErr w:type="gramEnd"/>
      <w:r w:rsidRPr="007001CB">
        <w:rPr>
          <w:rFonts w:asciiTheme="minorBidi" w:eastAsia="Times New Roman" w:hAnsiTheme="minorBidi"/>
          <w:b/>
          <w:bCs/>
          <w:color w:val="000000"/>
          <w:sz w:val="28"/>
          <w:szCs w:val="28"/>
          <w:rtl/>
          <w:lang w:eastAsia="fr-FR"/>
        </w:rPr>
        <w:t xml:space="preserve"> أخذ العلماءُ مِن هذه الآية الكريمة وجوبَ الوفاء بالعهود التي شرعها الله - تعالى - وهذا المعنى تَزْخَر </w:t>
      </w:r>
      <w:proofErr w:type="spellStart"/>
      <w:r w:rsidRPr="007001CB">
        <w:rPr>
          <w:rFonts w:asciiTheme="minorBidi" w:eastAsia="Times New Roman" w:hAnsiTheme="minorBidi"/>
          <w:b/>
          <w:bCs/>
          <w:color w:val="000000"/>
          <w:sz w:val="28"/>
          <w:szCs w:val="28"/>
          <w:rtl/>
          <w:lang w:eastAsia="fr-FR"/>
        </w:rPr>
        <w:t>به</w:t>
      </w:r>
      <w:proofErr w:type="spellEnd"/>
      <w:r w:rsidRPr="007001CB">
        <w:rPr>
          <w:rFonts w:asciiTheme="minorBidi" w:eastAsia="Times New Roman" w:hAnsiTheme="minorBidi"/>
          <w:b/>
          <w:bCs/>
          <w:color w:val="000000"/>
          <w:sz w:val="28"/>
          <w:szCs w:val="28"/>
          <w:rtl/>
          <w:lang w:eastAsia="fr-FR"/>
        </w:rPr>
        <w:t xml:space="preserve"> سورةُ المائدة في كثير مِن آياتها</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0000"/>
          <w:sz w:val="28"/>
          <w:szCs w:val="28"/>
          <w:rtl/>
          <w:lang w:eastAsia="fr-FR"/>
        </w:rPr>
        <w:t>وقَالَ الله - تعالى</w:t>
      </w:r>
      <w:r w:rsidRPr="007001CB">
        <w:rPr>
          <w:rFonts w:asciiTheme="minorBidi" w:eastAsia="Times New Roman" w:hAnsiTheme="minorBidi"/>
          <w:b/>
          <w:bCs/>
          <w:color w:val="000000"/>
          <w:sz w:val="28"/>
          <w:szCs w:val="28"/>
          <w:lang w:eastAsia="fr-FR"/>
        </w:rPr>
        <w:t xml:space="preserve"> -: </w:t>
      </w:r>
      <w:r w:rsidRPr="007001CB">
        <w:rPr>
          <w:rFonts w:asciiTheme="minorBidi" w:eastAsia="Times New Roman" w:hAnsiTheme="minorBidi"/>
          <w:b/>
          <w:bCs/>
          <w:color w:val="000000"/>
          <w:sz w:val="28"/>
          <w:szCs w:val="28"/>
          <w:rtl/>
          <w:lang w:eastAsia="fr-FR"/>
        </w:rPr>
        <w:t>﴿</w:t>
      </w:r>
      <w:r w:rsidRPr="007001CB">
        <w:rPr>
          <w:rFonts w:asciiTheme="minorBidi" w:eastAsia="Times New Roman" w:hAnsiTheme="minorBidi"/>
          <w:b/>
          <w:bCs/>
          <w:color w:val="000000"/>
          <w:sz w:val="28"/>
          <w:szCs w:val="28"/>
          <w:lang w:eastAsia="fr-FR"/>
        </w:rPr>
        <w:t> </w:t>
      </w:r>
      <w:r w:rsidRPr="007001CB">
        <w:rPr>
          <w:rFonts w:asciiTheme="minorBidi" w:eastAsia="Times New Roman" w:hAnsiTheme="minorBidi"/>
          <w:b/>
          <w:bCs/>
          <w:color w:val="008000"/>
          <w:sz w:val="28"/>
          <w:szCs w:val="28"/>
          <w:rtl/>
          <w:lang w:eastAsia="fr-FR"/>
        </w:rPr>
        <w:t xml:space="preserve">وَأَوْفُوا بِالْعَهْدِ إِنَّ الْعَهْدَ كَانَ </w:t>
      </w:r>
      <w:proofErr w:type="spellStart"/>
      <w:r w:rsidRPr="007001CB">
        <w:rPr>
          <w:rFonts w:asciiTheme="minorBidi" w:eastAsia="Times New Roman" w:hAnsiTheme="minorBidi"/>
          <w:b/>
          <w:bCs/>
          <w:color w:val="008000"/>
          <w:sz w:val="28"/>
          <w:szCs w:val="28"/>
          <w:rtl/>
          <w:lang w:eastAsia="fr-FR"/>
        </w:rPr>
        <w:t>مَسْؤُولاً</w:t>
      </w:r>
      <w:proofErr w:type="spellEnd"/>
      <w:r w:rsidRPr="007001CB">
        <w:rPr>
          <w:rFonts w:asciiTheme="minorBidi" w:eastAsia="Times New Roman" w:hAnsiTheme="minorBidi"/>
          <w:b/>
          <w:bCs/>
          <w:color w:val="000000"/>
          <w:sz w:val="28"/>
          <w:szCs w:val="28"/>
          <w:lang w:eastAsia="fr-FR"/>
        </w:rPr>
        <w:t> </w:t>
      </w:r>
      <w:r w:rsidRPr="007001CB">
        <w:rPr>
          <w:rFonts w:asciiTheme="minorBidi" w:eastAsia="Times New Roman" w:hAnsiTheme="minorBidi"/>
          <w:b/>
          <w:bCs/>
          <w:color w:val="000000"/>
          <w:sz w:val="28"/>
          <w:szCs w:val="28"/>
          <w:rtl/>
          <w:lang w:eastAsia="fr-FR"/>
        </w:rPr>
        <w:t xml:space="preserve">﴾ </w:t>
      </w:r>
      <w:r w:rsidRPr="007001CB">
        <w:rPr>
          <w:rFonts w:asciiTheme="minorBidi" w:eastAsia="Times New Roman" w:hAnsiTheme="minorBidi"/>
          <w:b/>
          <w:bCs/>
          <w:color w:val="000000"/>
          <w:sz w:val="28"/>
          <w:szCs w:val="28"/>
          <w:lang w:eastAsia="fr-FR"/>
        </w:rPr>
        <w:t>[</w:t>
      </w:r>
      <w:r w:rsidRPr="007001CB">
        <w:rPr>
          <w:rFonts w:asciiTheme="minorBidi" w:eastAsia="Times New Roman" w:hAnsiTheme="minorBidi"/>
          <w:b/>
          <w:bCs/>
          <w:color w:val="000000"/>
          <w:sz w:val="28"/>
          <w:szCs w:val="28"/>
          <w:rtl/>
          <w:lang w:eastAsia="fr-FR"/>
        </w:rPr>
        <w:t>الإسراء: 34] ، وقال تَعَالَى</w:t>
      </w:r>
      <w:r w:rsidRPr="007001CB">
        <w:rPr>
          <w:rFonts w:asciiTheme="minorBidi" w:eastAsia="Times New Roman" w:hAnsiTheme="minorBidi"/>
          <w:b/>
          <w:bCs/>
          <w:color w:val="000000"/>
          <w:sz w:val="28"/>
          <w:szCs w:val="28"/>
          <w:lang w:eastAsia="fr-FR"/>
        </w:rPr>
        <w:t xml:space="preserve">: </w:t>
      </w:r>
      <w:r w:rsidRPr="007001CB">
        <w:rPr>
          <w:rFonts w:asciiTheme="minorBidi" w:eastAsia="Times New Roman" w:hAnsiTheme="minorBidi"/>
          <w:b/>
          <w:bCs/>
          <w:color w:val="000000"/>
          <w:sz w:val="28"/>
          <w:szCs w:val="28"/>
          <w:rtl/>
          <w:lang w:eastAsia="fr-FR"/>
        </w:rPr>
        <w:t>﴿</w:t>
      </w:r>
      <w:r w:rsidRPr="007001CB">
        <w:rPr>
          <w:rFonts w:asciiTheme="minorBidi" w:eastAsia="Times New Roman" w:hAnsiTheme="minorBidi"/>
          <w:b/>
          <w:bCs/>
          <w:color w:val="000000"/>
          <w:sz w:val="28"/>
          <w:szCs w:val="28"/>
          <w:lang w:eastAsia="fr-FR"/>
        </w:rPr>
        <w:t> </w:t>
      </w:r>
      <w:r w:rsidRPr="007001CB">
        <w:rPr>
          <w:rFonts w:asciiTheme="minorBidi" w:eastAsia="Times New Roman" w:hAnsiTheme="minorBidi"/>
          <w:b/>
          <w:bCs/>
          <w:color w:val="008000"/>
          <w:sz w:val="28"/>
          <w:szCs w:val="28"/>
          <w:rtl/>
          <w:lang w:eastAsia="fr-FR"/>
        </w:rPr>
        <w:t>وَأَوْفُوا بِعَهْدِ اللَّهِ إِذَا عَاهَدْتُمْ</w:t>
      </w:r>
      <w:r w:rsidRPr="007001CB">
        <w:rPr>
          <w:rFonts w:asciiTheme="minorBidi" w:eastAsia="Times New Roman" w:hAnsiTheme="minorBidi"/>
          <w:b/>
          <w:bCs/>
          <w:color w:val="000000"/>
          <w:sz w:val="28"/>
          <w:szCs w:val="28"/>
          <w:lang w:eastAsia="fr-FR"/>
        </w:rPr>
        <w:t> </w:t>
      </w:r>
      <w:r w:rsidRPr="007001CB">
        <w:rPr>
          <w:rFonts w:asciiTheme="minorBidi" w:eastAsia="Times New Roman" w:hAnsiTheme="minorBidi"/>
          <w:b/>
          <w:bCs/>
          <w:color w:val="000000"/>
          <w:sz w:val="28"/>
          <w:szCs w:val="28"/>
          <w:rtl/>
          <w:lang w:eastAsia="fr-FR"/>
        </w:rPr>
        <w:t xml:space="preserve">﴾ </w:t>
      </w:r>
      <w:r w:rsidRPr="007001CB">
        <w:rPr>
          <w:rFonts w:asciiTheme="minorBidi" w:eastAsia="Times New Roman" w:hAnsiTheme="minorBidi"/>
          <w:b/>
          <w:bCs/>
          <w:color w:val="000000"/>
          <w:sz w:val="28"/>
          <w:szCs w:val="28"/>
          <w:lang w:eastAsia="fr-FR"/>
        </w:rPr>
        <w:t>[</w:t>
      </w:r>
      <w:r w:rsidRPr="007001CB">
        <w:rPr>
          <w:rFonts w:asciiTheme="minorBidi" w:eastAsia="Times New Roman" w:hAnsiTheme="minorBidi"/>
          <w:b/>
          <w:bCs/>
          <w:color w:val="000000"/>
          <w:sz w:val="28"/>
          <w:szCs w:val="28"/>
          <w:rtl/>
          <w:lang w:eastAsia="fr-FR"/>
        </w:rPr>
        <w:t>النحل: 91]، وقال تَعَالَى</w:t>
      </w:r>
      <w:r w:rsidRPr="007001CB">
        <w:rPr>
          <w:rFonts w:asciiTheme="minorBidi" w:eastAsia="Times New Roman" w:hAnsiTheme="minorBidi"/>
          <w:b/>
          <w:bCs/>
          <w:color w:val="000000"/>
          <w:sz w:val="28"/>
          <w:szCs w:val="28"/>
          <w:lang w:eastAsia="fr-FR"/>
        </w:rPr>
        <w:t xml:space="preserve">: </w:t>
      </w:r>
      <w:r w:rsidRPr="007001CB">
        <w:rPr>
          <w:rFonts w:asciiTheme="minorBidi" w:eastAsia="Times New Roman" w:hAnsiTheme="minorBidi"/>
          <w:b/>
          <w:bCs/>
          <w:color w:val="000000"/>
          <w:sz w:val="28"/>
          <w:szCs w:val="28"/>
          <w:rtl/>
          <w:lang w:eastAsia="fr-FR"/>
        </w:rPr>
        <w:t>﴿</w:t>
      </w:r>
      <w:r w:rsidRPr="007001CB">
        <w:rPr>
          <w:rFonts w:asciiTheme="minorBidi" w:eastAsia="Times New Roman" w:hAnsiTheme="minorBidi"/>
          <w:b/>
          <w:bCs/>
          <w:color w:val="000000"/>
          <w:sz w:val="28"/>
          <w:szCs w:val="28"/>
          <w:lang w:eastAsia="fr-FR"/>
        </w:rPr>
        <w:t> </w:t>
      </w:r>
      <w:r w:rsidRPr="007001CB">
        <w:rPr>
          <w:rFonts w:asciiTheme="minorBidi" w:eastAsia="Times New Roman" w:hAnsiTheme="minorBidi"/>
          <w:b/>
          <w:bCs/>
          <w:color w:val="008000"/>
          <w:sz w:val="28"/>
          <w:szCs w:val="28"/>
          <w:rtl/>
          <w:lang w:eastAsia="fr-FR"/>
        </w:rPr>
        <w:t>يَا أَيُّهَا الَّذِينَ آمَنُوا أَوْفُوا بِالْعُقُودِ</w:t>
      </w:r>
      <w:r w:rsidRPr="007001CB">
        <w:rPr>
          <w:rFonts w:asciiTheme="minorBidi" w:eastAsia="Times New Roman" w:hAnsiTheme="minorBidi"/>
          <w:b/>
          <w:bCs/>
          <w:color w:val="000000"/>
          <w:sz w:val="28"/>
          <w:szCs w:val="28"/>
          <w:lang w:eastAsia="fr-FR"/>
        </w:rPr>
        <w:t> </w:t>
      </w:r>
      <w:r w:rsidRPr="007001CB">
        <w:rPr>
          <w:rFonts w:asciiTheme="minorBidi" w:eastAsia="Times New Roman" w:hAnsiTheme="minorBidi"/>
          <w:b/>
          <w:bCs/>
          <w:color w:val="000000"/>
          <w:sz w:val="28"/>
          <w:szCs w:val="28"/>
          <w:rtl/>
          <w:lang w:eastAsia="fr-FR"/>
        </w:rPr>
        <w:t xml:space="preserve">﴾ </w:t>
      </w:r>
      <w:r w:rsidRPr="007001CB">
        <w:rPr>
          <w:rFonts w:asciiTheme="minorBidi" w:eastAsia="Times New Roman" w:hAnsiTheme="minorBidi"/>
          <w:b/>
          <w:bCs/>
          <w:color w:val="000000"/>
          <w:sz w:val="28"/>
          <w:szCs w:val="28"/>
          <w:lang w:eastAsia="fr-FR"/>
        </w:rPr>
        <w:t>[</w:t>
      </w:r>
      <w:r w:rsidRPr="007001CB">
        <w:rPr>
          <w:rFonts w:asciiTheme="minorBidi" w:eastAsia="Times New Roman" w:hAnsiTheme="minorBidi"/>
          <w:b/>
          <w:bCs/>
          <w:color w:val="000000"/>
          <w:sz w:val="28"/>
          <w:szCs w:val="28"/>
          <w:rtl/>
          <w:lang w:eastAsia="fr-FR"/>
        </w:rPr>
        <w:t>المائدة: 1]، وقال تَعَالَى</w:t>
      </w:r>
      <w:r w:rsidRPr="007001CB">
        <w:rPr>
          <w:rFonts w:asciiTheme="minorBidi" w:eastAsia="Times New Roman" w:hAnsiTheme="minorBidi"/>
          <w:b/>
          <w:bCs/>
          <w:color w:val="000000"/>
          <w:sz w:val="28"/>
          <w:szCs w:val="28"/>
          <w:lang w:eastAsia="fr-FR"/>
        </w:rPr>
        <w:t xml:space="preserve">: </w:t>
      </w:r>
      <w:r w:rsidRPr="007001CB">
        <w:rPr>
          <w:rFonts w:asciiTheme="minorBidi" w:eastAsia="Times New Roman" w:hAnsiTheme="minorBidi"/>
          <w:b/>
          <w:bCs/>
          <w:color w:val="000000"/>
          <w:sz w:val="28"/>
          <w:szCs w:val="28"/>
          <w:rtl/>
          <w:lang w:eastAsia="fr-FR"/>
        </w:rPr>
        <w:t>﴿</w:t>
      </w:r>
      <w:r w:rsidRPr="007001CB">
        <w:rPr>
          <w:rFonts w:asciiTheme="minorBidi" w:eastAsia="Times New Roman" w:hAnsiTheme="minorBidi"/>
          <w:b/>
          <w:bCs/>
          <w:color w:val="000000"/>
          <w:sz w:val="28"/>
          <w:szCs w:val="28"/>
          <w:lang w:eastAsia="fr-FR"/>
        </w:rPr>
        <w:t> </w:t>
      </w:r>
      <w:r w:rsidRPr="007001CB">
        <w:rPr>
          <w:rFonts w:asciiTheme="minorBidi" w:eastAsia="Times New Roman" w:hAnsiTheme="minorBidi"/>
          <w:b/>
          <w:bCs/>
          <w:color w:val="008000"/>
          <w:sz w:val="28"/>
          <w:szCs w:val="28"/>
          <w:rtl/>
          <w:lang w:eastAsia="fr-FR"/>
        </w:rPr>
        <w:t>يَا أَيُّهَا الَّذِينَ آمَنُوا لِمَ تَقُولُونَ مَا لَا تَفْعَلُونَ</w:t>
      </w:r>
      <w:r w:rsidRPr="007001CB">
        <w:rPr>
          <w:rFonts w:asciiTheme="minorBidi" w:eastAsia="Times New Roman" w:hAnsiTheme="minorBidi"/>
          <w:b/>
          <w:bCs/>
          <w:color w:val="008000"/>
          <w:sz w:val="28"/>
          <w:szCs w:val="28"/>
          <w:lang w:eastAsia="fr-FR"/>
        </w:rPr>
        <w:t> </w:t>
      </w:r>
      <w:r w:rsidRPr="007001CB">
        <w:rPr>
          <w:rFonts w:asciiTheme="minorBidi" w:eastAsia="Times New Roman" w:hAnsiTheme="minorBidi"/>
          <w:b/>
          <w:bCs/>
          <w:color w:val="FF0000"/>
          <w:sz w:val="28"/>
          <w:szCs w:val="28"/>
          <w:lang w:eastAsia="fr-FR"/>
        </w:rPr>
        <w:t>*</w:t>
      </w:r>
      <w:r w:rsidRPr="007001CB">
        <w:rPr>
          <w:rFonts w:asciiTheme="minorBidi" w:eastAsia="Times New Roman" w:hAnsiTheme="minorBidi"/>
          <w:b/>
          <w:bCs/>
          <w:color w:val="008000"/>
          <w:sz w:val="28"/>
          <w:szCs w:val="28"/>
          <w:lang w:eastAsia="fr-FR"/>
        </w:rPr>
        <w:t> </w:t>
      </w:r>
      <w:r w:rsidRPr="007001CB">
        <w:rPr>
          <w:rFonts w:asciiTheme="minorBidi" w:eastAsia="Times New Roman" w:hAnsiTheme="minorBidi"/>
          <w:b/>
          <w:bCs/>
          <w:color w:val="008000"/>
          <w:sz w:val="28"/>
          <w:szCs w:val="28"/>
          <w:rtl/>
          <w:lang w:eastAsia="fr-FR"/>
        </w:rPr>
        <w:t>كَبُرَ مَقْتًا عِنْدَ اللَّهِ أَنْ تَقُولُوا مَا لا تَفْعَلُونَ</w:t>
      </w:r>
      <w:r w:rsidRPr="007001CB">
        <w:rPr>
          <w:rFonts w:asciiTheme="minorBidi" w:eastAsia="Times New Roman" w:hAnsiTheme="minorBidi"/>
          <w:b/>
          <w:bCs/>
          <w:color w:val="008000"/>
          <w:sz w:val="28"/>
          <w:szCs w:val="28"/>
          <w:lang w:eastAsia="fr-FR"/>
        </w:rPr>
        <w:t> </w:t>
      </w:r>
      <w:r w:rsidRPr="007001CB">
        <w:rPr>
          <w:rFonts w:asciiTheme="minorBidi" w:eastAsia="Times New Roman" w:hAnsiTheme="minorBidi"/>
          <w:b/>
          <w:bCs/>
          <w:color w:val="000000"/>
          <w:sz w:val="28"/>
          <w:szCs w:val="28"/>
          <w:rtl/>
          <w:lang w:eastAsia="fr-FR"/>
        </w:rPr>
        <w:t xml:space="preserve">﴾ </w:t>
      </w:r>
      <w:r w:rsidRPr="007001CB">
        <w:rPr>
          <w:rFonts w:asciiTheme="minorBidi" w:eastAsia="Times New Roman" w:hAnsiTheme="minorBidi"/>
          <w:b/>
          <w:bCs/>
          <w:color w:val="000000"/>
          <w:sz w:val="28"/>
          <w:szCs w:val="28"/>
          <w:lang w:eastAsia="fr-FR"/>
        </w:rPr>
        <w:t>[</w:t>
      </w:r>
      <w:r w:rsidRPr="007001CB">
        <w:rPr>
          <w:rFonts w:asciiTheme="minorBidi" w:eastAsia="Times New Roman" w:hAnsiTheme="minorBidi"/>
          <w:b/>
          <w:bCs/>
          <w:color w:val="000000"/>
          <w:sz w:val="28"/>
          <w:szCs w:val="28"/>
          <w:rtl/>
          <w:lang w:eastAsia="fr-FR"/>
        </w:rPr>
        <w:t>الصف: 2 - 3</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0000"/>
          <w:sz w:val="28"/>
          <w:szCs w:val="28"/>
          <w:rtl/>
          <w:lang w:eastAsia="fr-FR"/>
        </w:rPr>
        <w:t>وعن أَبي هريرة - رضي الله عنه - : أنَّ رسول الله - صلَّى الله عليه وسلَّم - قَالَ: ((آيَةُ المنافق ثلاثٌ: إذا حدَّث كذب، وإذا وَعَد أخلف، وإذا اؤْتُمن خان))؛ متفق عليه</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0000"/>
          <w:sz w:val="28"/>
          <w:szCs w:val="28"/>
          <w:rtl/>
          <w:lang w:eastAsia="fr-FR"/>
        </w:rPr>
        <w:t>زاد في رواية لمسلم: ((وإن صام وصلَّى، وزَعَم أنه مسْلِم))</w:t>
      </w:r>
      <w:proofErr w:type="gramStart"/>
      <w:r w:rsidRPr="007001CB">
        <w:rPr>
          <w:rFonts w:asciiTheme="minorBidi" w:eastAsia="Times New Roman" w:hAnsiTheme="minorBidi"/>
          <w:b/>
          <w:bCs/>
          <w:color w:val="000000"/>
          <w:sz w:val="28"/>
          <w:szCs w:val="28"/>
          <w:rtl/>
          <w:lang w:eastAsia="fr-FR"/>
        </w:rPr>
        <w:t>؛</w:t>
      </w:r>
      <w:r w:rsidRPr="007001CB">
        <w:rPr>
          <w:rFonts w:asciiTheme="minorBidi" w:eastAsia="Times New Roman" w:hAnsiTheme="minorBidi"/>
          <w:b/>
          <w:bCs/>
          <w:color w:val="000000"/>
          <w:sz w:val="28"/>
          <w:szCs w:val="28"/>
          <w:lang w:eastAsia="fr-FR"/>
        </w:rPr>
        <w:t> </w:t>
      </w:r>
      <w:r w:rsidRPr="007001CB">
        <w:rPr>
          <w:rFonts w:asciiTheme="minorBidi" w:eastAsia="Times New Roman" w:hAnsiTheme="minorBidi"/>
          <w:b/>
          <w:bCs/>
          <w:color w:val="000080"/>
          <w:sz w:val="28"/>
          <w:szCs w:val="28"/>
          <w:lang w:eastAsia="fr-FR"/>
        </w:rPr>
        <w:t>(</w:t>
      </w:r>
      <w:r w:rsidRPr="007001CB">
        <w:rPr>
          <w:rFonts w:asciiTheme="minorBidi" w:eastAsia="Times New Roman" w:hAnsiTheme="minorBidi"/>
          <w:b/>
          <w:bCs/>
          <w:color w:val="000080"/>
          <w:sz w:val="28"/>
          <w:szCs w:val="28"/>
          <w:rtl/>
          <w:lang w:eastAsia="fr-FR"/>
        </w:rPr>
        <w:t>رياض</w:t>
      </w:r>
      <w:proofErr w:type="gramEnd"/>
      <w:r w:rsidRPr="007001CB">
        <w:rPr>
          <w:rFonts w:asciiTheme="minorBidi" w:eastAsia="Times New Roman" w:hAnsiTheme="minorBidi"/>
          <w:b/>
          <w:bCs/>
          <w:color w:val="000080"/>
          <w:sz w:val="28"/>
          <w:szCs w:val="28"/>
          <w:rtl/>
          <w:lang w:eastAsia="fr-FR"/>
        </w:rPr>
        <w:t xml:space="preserve"> الصالحين للنووي - </w:t>
      </w:r>
      <w:proofErr w:type="spellStart"/>
      <w:r w:rsidRPr="007001CB">
        <w:rPr>
          <w:rFonts w:asciiTheme="minorBidi" w:eastAsia="Times New Roman" w:hAnsiTheme="minorBidi"/>
          <w:b/>
          <w:bCs/>
          <w:color w:val="000080"/>
          <w:sz w:val="28"/>
          <w:szCs w:val="28"/>
          <w:rtl/>
          <w:lang w:eastAsia="fr-FR"/>
        </w:rPr>
        <w:t>ج1</w:t>
      </w:r>
      <w:proofErr w:type="spellEnd"/>
      <w:r w:rsidRPr="007001CB">
        <w:rPr>
          <w:rFonts w:asciiTheme="minorBidi" w:eastAsia="Times New Roman" w:hAnsiTheme="minorBidi"/>
          <w:b/>
          <w:bCs/>
          <w:color w:val="000080"/>
          <w:sz w:val="28"/>
          <w:szCs w:val="28"/>
          <w:rtl/>
          <w:lang w:eastAsia="fr-FR"/>
        </w:rPr>
        <w:t>/ ص 388</w:t>
      </w:r>
      <w:r w:rsidRPr="007001CB">
        <w:rPr>
          <w:rFonts w:asciiTheme="minorBidi" w:eastAsia="Times New Roman" w:hAnsiTheme="minorBidi"/>
          <w:b/>
          <w:bCs/>
          <w:color w:val="000080"/>
          <w:sz w:val="28"/>
          <w:szCs w:val="28"/>
          <w:lang w:eastAsia="fr-FR"/>
        </w:rPr>
        <w:t>)</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8080"/>
          <w:sz w:val="28"/>
          <w:szCs w:val="28"/>
          <w:rtl/>
          <w:lang w:eastAsia="fr-FR"/>
        </w:rPr>
        <w:t>النبي القدوة دائمًا</w:t>
      </w:r>
      <w:r w:rsidRPr="007001CB">
        <w:rPr>
          <w:rFonts w:asciiTheme="minorBidi" w:eastAsia="Times New Roman" w:hAnsiTheme="minorBidi"/>
          <w:b/>
          <w:bCs/>
          <w:color w:val="00808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0000"/>
          <w:sz w:val="28"/>
          <w:szCs w:val="28"/>
          <w:rtl/>
          <w:lang w:eastAsia="fr-FR"/>
        </w:rPr>
        <w:t>لقد كان رسولنا - صلَّى الله عليه وسلَّم - قدوةً في الوفاء بالعهد، فها هو يأمر عليَّ بن أبي طالب أن يَبِيت في فراشه ليلةَ الهجرة؛ كي يرُدَّ الأمانات إلى أهلها، أوَلَيس هو القائل: ((أدِّ الأمانة إلى مَن ائتمنك، ولا تَخُن مَن خانك))؟</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0000"/>
          <w:sz w:val="28"/>
          <w:szCs w:val="28"/>
          <w:rtl/>
          <w:lang w:eastAsia="fr-FR"/>
        </w:rPr>
        <w:lastRenderedPageBreak/>
        <w:t>وها هو - صلَّى الله عليه وسلَّم - يُعاهِد سُهيل بن عمرو في الحديبية، فيأتي أبو جندل بن سهيل بن عمرو مُستصرِخًا مستنصرًا، فيردُّه رسولُ الله وفاءً بالعهد</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0000"/>
          <w:sz w:val="28"/>
          <w:szCs w:val="28"/>
          <w:rtl/>
          <w:lang w:eastAsia="fr-FR"/>
        </w:rPr>
        <w:t>وها هو أبو بصير يأتي إلى مدينة رسول الله - صلَّى الله عليه وسلَّم - بعد صُلْح الحديبية، فترْسِل قريش في عقبه رجلين يأخذانِه، فقالا: يا محمد، رُدَّه إلينا بالعهد الذي بيننا وبينك، فردَّه النبي الكريم وفاءً بعهده، غير أن أبا بصير مكَّنه الله من أحد الرجلين فقتله، وفرَّ الآخر عائدًا إلى رسول الله في المدينة، فلما رآه الحبيب المصطفى قال: إن هذا رأى ذعرًا</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roofErr w:type="gramStart"/>
      <w:r w:rsidRPr="007001CB">
        <w:rPr>
          <w:rFonts w:asciiTheme="minorBidi" w:eastAsia="Times New Roman" w:hAnsiTheme="minorBidi"/>
          <w:b/>
          <w:bCs/>
          <w:color w:val="000000"/>
          <w:sz w:val="28"/>
          <w:szCs w:val="28"/>
          <w:rtl/>
          <w:lang w:eastAsia="fr-FR"/>
        </w:rPr>
        <w:t>فإذا</w:t>
      </w:r>
      <w:proofErr w:type="gramEnd"/>
      <w:r w:rsidRPr="007001CB">
        <w:rPr>
          <w:rFonts w:asciiTheme="minorBidi" w:eastAsia="Times New Roman" w:hAnsiTheme="minorBidi"/>
          <w:b/>
          <w:bCs/>
          <w:color w:val="000000"/>
          <w:sz w:val="28"/>
          <w:szCs w:val="28"/>
          <w:rtl/>
          <w:lang w:eastAsia="fr-FR"/>
        </w:rPr>
        <w:t xml:space="preserve"> بأبي بصير يأتي ثانيةً قائلاً: يا نبي الله، قد أوفى الله ذمَّتَك ونجَّاني الله منهم، فيقول النبي الكريم: ((ويل أمه مسعر حرب))! وهنا عَلِم أبو بصير أنَّ رسول الله لا محالة رادّه إلى قريش؛ وفاءً بالعهد الذي بينه وبينهم</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0000"/>
          <w:sz w:val="28"/>
          <w:szCs w:val="28"/>
          <w:rtl/>
          <w:lang w:eastAsia="fr-FR"/>
        </w:rPr>
        <w:t>فهرب أبو بصير إلى منطقة تسمى</w:t>
      </w:r>
      <w:r w:rsidRPr="007001CB">
        <w:rPr>
          <w:rFonts w:asciiTheme="minorBidi" w:eastAsia="Times New Roman" w:hAnsiTheme="minorBidi"/>
          <w:b/>
          <w:bCs/>
          <w:color w:val="000000"/>
          <w:sz w:val="28"/>
          <w:szCs w:val="28"/>
          <w:lang w:eastAsia="fr-FR"/>
        </w:rPr>
        <w:t> </w:t>
      </w:r>
      <w:r w:rsidRPr="007001CB">
        <w:rPr>
          <w:rFonts w:asciiTheme="minorBidi" w:eastAsia="Times New Roman" w:hAnsiTheme="minorBidi"/>
          <w:b/>
          <w:bCs/>
          <w:color w:val="000099"/>
          <w:sz w:val="28"/>
          <w:szCs w:val="28"/>
          <w:lang w:eastAsia="fr-FR"/>
        </w:rPr>
        <w:t>"</w:t>
      </w:r>
      <w:r w:rsidRPr="007001CB">
        <w:rPr>
          <w:rFonts w:asciiTheme="minorBidi" w:eastAsia="Times New Roman" w:hAnsiTheme="minorBidi"/>
          <w:b/>
          <w:bCs/>
          <w:color w:val="000099"/>
          <w:sz w:val="28"/>
          <w:szCs w:val="28"/>
          <w:rtl/>
          <w:lang w:eastAsia="fr-FR"/>
        </w:rPr>
        <w:t>سيف البحر</w:t>
      </w:r>
      <w:r w:rsidRPr="007001CB">
        <w:rPr>
          <w:rFonts w:asciiTheme="minorBidi" w:eastAsia="Times New Roman" w:hAnsiTheme="minorBidi"/>
          <w:b/>
          <w:bCs/>
          <w:color w:val="000099"/>
          <w:sz w:val="28"/>
          <w:szCs w:val="28"/>
          <w:lang w:eastAsia="fr-FR"/>
        </w:rPr>
        <w:t>"</w:t>
      </w:r>
      <w:r w:rsidRPr="007001CB">
        <w:rPr>
          <w:rFonts w:asciiTheme="minorBidi" w:eastAsia="Times New Roman" w:hAnsiTheme="minorBidi"/>
          <w:b/>
          <w:bCs/>
          <w:color w:val="000000"/>
          <w:sz w:val="28"/>
          <w:szCs w:val="28"/>
          <w:lang w:eastAsia="fr-FR"/>
        </w:rPr>
        <w:t> </w:t>
      </w:r>
      <w:r w:rsidRPr="007001CB">
        <w:rPr>
          <w:rFonts w:asciiTheme="minorBidi" w:eastAsia="Times New Roman" w:hAnsiTheme="minorBidi"/>
          <w:b/>
          <w:bCs/>
          <w:color w:val="000000"/>
          <w:sz w:val="28"/>
          <w:szCs w:val="28"/>
          <w:rtl/>
          <w:lang w:eastAsia="fr-FR"/>
        </w:rPr>
        <w:t xml:space="preserve">عند البحر الأحمر، ومكث بها ولحق </w:t>
      </w:r>
      <w:proofErr w:type="spellStart"/>
      <w:r w:rsidRPr="007001CB">
        <w:rPr>
          <w:rFonts w:asciiTheme="minorBidi" w:eastAsia="Times New Roman" w:hAnsiTheme="minorBidi"/>
          <w:b/>
          <w:bCs/>
          <w:color w:val="000000"/>
          <w:sz w:val="28"/>
          <w:szCs w:val="28"/>
          <w:rtl/>
          <w:lang w:eastAsia="fr-FR"/>
        </w:rPr>
        <w:t>به</w:t>
      </w:r>
      <w:proofErr w:type="spellEnd"/>
      <w:r w:rsidRPr="007001CB">
        <w:rPr>
          <w:rFonts w:asciiTheme="minorBidi" w:eastAsia="Times New Roman" w:hAnsiTheme="minorBidi"/>
          <w:b/>
          <w:bCs/>
          <w:color w:val="000000"/>
          <w:sz w:val="28"/>
          <w:szCs w:val="28"/>
          <w:rtl/>
          <w:lang w:eastAsia="fr-FR"/>
        </w:rPr>
        <w:t xml:space="preserve"> أبو جندل بن سهيل وكلُّ مَن أسلم مِن قريش؛ فجعلوا يُرهِبون قريشًا، ويأخذون قوافلَها، حتى استغاثت برسول الله أن يأذن لهؤلاء النفر باللحاق </w:t>
      </w:r>
      <w:proofErr w:type="spellStart"/>
      <w:r w:rsidRPr="007001CB">
        <w:rPr>
          <w:rFonts w:asciiTheme="minorBidi" w:eastAsia="Times New Roman" w:hAnsiTheme="minorBidi"/>
          <w:b/>
          <w:bCs/>
          <w:color w:val="000000"/>
          <w:sz w:val="28"/>
          <w:szCs w:val="28"/>
          <w:rtl/>
          <w:lang w:eastAsia="fr-FR"/>
        </w:rPr>
        <w:t>به</w:t>
      </w:r>
      <w:proofErr w:type="spellEnd"/>
      <w:r w:rsidRPr="007001CB">
        <w:rPr>
          <w:rFonts w:asciiTheme="minorBidi" w:eastAsia="Times New Roman" w:hAnsiTheme="minorBidi"/>
          <w:b/>
          <w:bCs/>
          <w:color w:val="000000"/>
          <w:sz w:val="28"/>
          <w:szCs w:val="28"/>
          <w:rtl/>
          <w:lang w:eastAsia="fr-FR"/>
        </w:rPr>
        <w:t xml:space="preserve"> في المدينة؛ وبذلك يكون النبي الكريم قد ضرب لنا المثل الأعلى في الوفاء بعهده</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8080"/>
          <w:sz w:val="28"/>
          <w:szCs w:val="28"/>
          <w:rtl/>
          <w:lang w:eastAsia="fr-FR"/>
        </w:rPr>
        <w:t>الصحابة قدوة في الوفاء</w:t>
      </w:r>
      <w:r w:rsidRPr="007001CB">
        <w:rPr>
          <w:rFonts w:asciiTheme="minorBidi" w:eastAsia="Times New Roman" w:hAnsiTheme="minorBidi"/>
          <w:b/>
          <w:bCs/>
          <w:color w:val="00808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roofErr w:type="gramStart"/>
      <w:r w:rsidRPr="007001CB">
        <w:rPr>
          <w:rFonts w:asciiTheme="minorBidi" w:eastAsia="Times New Roman" w:hAnsiTheme="minorBidi"/>
          <w:b/>
          <w:bCs/>
          <w:color w:val="000000"/>
          <w:sz w:val="28"/>
          <w:szCs w:val="28"/>
          <w:rtl/>
          <w:lang w:eastAsia="fr-FR"/>
        </w:rPr>
        <w:t>لقد</w:t>
      </w:r>
      <w:proofErr w:type="gramEnd"/>
      <w:r w:rsidRPr="007001CB">
        <w:rPr>
          <w:rFonts w:asciiTheme="minorBidi" w:eastAsia="Times New Roman" w:hAnsiTheme="minorBidi"/>
          <w:b/>
          <w:bCs/>
          <w:color w:val="000000"/>
          <w:sz w:val="28"/>
          <w:szCs w:val="28"/>
          <w:rtl/>
          <w:lang w:eastAsia="fr-FR"/>
        </w:rPr>
        <w:t xml:space="preserve"> كان أسيادنا الصحابة - رضي الله عنهم - المثَلَ الأعلى في الالتزام بالأخلاق العالية، والوفاء في بَيْعِهم وشرائهم، بل فَتَحوا بلادًا بأكملها بحُسْن خُلُقهم</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0000"/>
          <w:sz w:val="28"/>
          <w:szCs w:val="28"/>
          <w:rtl/>
          <w:lang w:eastAsia="fr-FR"/>
        </w:rPr>
        <w:t>فمِن المعلوم لِمَن قرؤُوا التاريخ الإسلامي والسيرة النبوية العطرة - أنَّ أخلاق الصحابة كانت تَجذِب الناس للدُّخول في الإسلام، كما جرى وحدث بالفعل في بلاد السند، حيث فتحت هذه البلاد دُونَما أن يُرَاق دَمٌ، بل فتحت بأخلاق الصحابة؛ من وفاء وأمانة وصدق</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000000"/>
          <w:sz w:val="28"/>
          <w:szCs w:val="28"/>
          <w:rtl/>
          <w:lang w:eastAsia="fr-FR"/>
        </w:rPr>
        <w:t xml:space="preserve">إذ كان الناس يرونهم، فيعجبون بأخلاقهم، فيسألون عنهم: مَن هؤلاء؟ فيقال لهم: هؤلاء </w:t>
      </w:r>
      <w:proofErr w:type="gramStart"/>
      <w:r w:rsidRPr="007001CB">
        <w:rPr>
          <w:rFonts w:asciiTheme="minorBidi" w:eastAsia="Times New Roman" w:hAnsiTheme="minorBidi"/>
          <w:b/>
          <w:bCs/>
          <w:color w:val="000000"/>
          <w:sz w:val="28"/>
          <w:szCs w:val="28"/>
          <w:rtl/>
          <w:lang w:eastAsia="fr-FR"/>
        </w:rPr>
        <w:t>أصحاب</w:t>
      </w:r>
      <w:proofErr w:type="gramEnd"/>
      <w:r w:rsidRPr="007001CB">
        <w:rPr>
          <w:rFonts w:asciiTheme="minorBidi" w:eastAsia="Times New Roman" w:hAnsiTheme="minorBidi"/>
          <w:b/>
          <w:bCs/>
          <w:color w:val="000000"/>
          <w:sz w:val="28"/>
          <w:szCs w:val="28"/>
          <w:rtl/>
          <w:lang w:eastAsia="fr-FR"/>
        </w:rPr>
        <w:t xml:space="preserve"> محمد - صلَّى الله عليه وسلَّم -؛ فيَسألون: ومَن محمد هذا؟ فيقال لهم: هذا </w:t>
      </w:r>
      <w:proofErr w:type="gramStart"/>
      <w:r w:rsidRPr="007001CB">
        <w:rPr>
          <w:rFonts w:asciiTheme="minorBidi" w:eastAsia="Times New Roman" w:hAnsiTheme="minorBidi"/>
          <w:b/>
          <w:bCs/>
          <w:color w:val="000000"/>
          <w:sz w:val="28"/>
          <w:szCs w:val="28"/>
          <w:rtl/>
          <w:lang w:eastAsia="fr-FR"/>
        </w:rPr>
        <w:t>نبي</w:t>
      </w:r>
      <w:proofErr w:type="gramEnd"/>
      <w:r w:rsidRPr="007001CB">
        <w:rPr>
          <w:rFonts w:asciiTheme="minorBidi" w:eastAsia="Times New Roman" w:hAnsiTheme="minorBidi"/>
          <w:b/>
          <w:bCs/>
          <w:color w:val="000000"/>
          <w:sz w:val="28"/>
          <w:szCs w:val="28"/>
          <w:rtl/>
          <w:lang w:eastAsia="fr-FR"/>
        </w:rPr>
        <w:t xml:space="preserve"> جاء بدعوة الإسلام، فيُقبلون على دين الله أفواجًا</w:t>
      </w:r>
      <w:r w:rsidRPr="007001CB">
        <w:rPr>
          <w:rFonts w:asciiTheme="minorBidi" w:eastAsia="Times New Roman" w:hAnsiTheme="minorBidi"/>
          <w:b/>
          <w:bCs/>
          <w:color w:val="000000"/>
          <w:sz w:val="28"/>
          <w:szCs w:val="28"/>
          <w:lang w:eastAsia="fr-FR"/>
        </w:rPr>
        <w:t>.</w:t>
      </w: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p>
    <w:p w:rsidR="007001CB" w:rsidRPr="007001CB" w:rsidRDefault="007001CB" w:rsidP="007001CB">
      <w:pPr>
        <w:shd w:val="clear" w:color="auto" w:fill="F7F6F6"/>
        <w:spacing w:after="0" w:line="240" w:lineRule="auto"/>
        <w:jc w:val="center"/>
        <w:rPr>
          <w:rFonts w:asciiTheme="minorBidi" w:eastAsia="Times New Roman" w:hAnsiTheme="minorBidi"/>
          <w:b/>
          <w:bCs/>
          <w:color w:val="000000"/>
          <w:sz w:val="28"/>
          <w:szCs w:val="28"/>
          <w:lang w:eastAsia="fr-FR"/>
        </w:rPr>
      </w:pPr>
      <w:r w:rsidRPr="007001CB">
        <w:rPr>
          <w:rFonts w:asciiTheme="minorBidi" w:eastAsia="Times New Roman" w:hAnsiTheme="minorBidi"/>
          <w:b/>
          <w:bCs/>
          <w:color w:val="3366FF"/>
          <w:sz w:val="28"/>
          <w:szCs w:val="28"/>
          <w:rtl/>
          <w:lang w:eastAsia="fr-FR"/>
        </w:rPr>
        <w:t>فأين المسلمون اليوم من سادتنا الصحابة - رضي الله عنهم؟</w:t>
      </w:r>
      <w:r w:rsidRPr="007001CB">
        <w:rPr>
          <w:rFonts w:asciiTheme="minorBidi" w:eastAsia="Times New Roman" w:hAnsiTheme="minorBidi"/>
          <w:b/>
          <w:bCs/>
          <w:color w:val="3366FF"/>
          <w:sz w:val="28"/>
          <w:szCs w:val="28"/>
          <w:lang w:eastAsia="fr-FR"/>
        </w:rPr>
        <w:t> </w:t>
      </w:r>
      <w:r w:rsidRPr="007001CB">
        <w:rPr>
          <w:rFonts w:asciiTheme="minorBidi" w:eastAsia="Times New Roman" w:hAnsiTheme="minorBidi"/>
          <w:b/>
          <w:bCs/>
          <w:color w:val="000000"/>
          <w:sz w:val="28"/>
          <w:szCs w:val="28"/>
          <w:rtl/>
          <w:lang w:eastAsia="fr-FR"/>
        </w:rPr>
        <w:t xml:space="preserve">ما أحوجنا إلى تاجر وَفِيٍّ، وصانع وفِيّ، ومعلم وفِيّ، </w:t>
      </w:r>
      <w:proofErr w:type="spellStart"/>
      <w:r w:rsidRPr="007001CB">
        <w:rPr>
          <w:rFonts w:asciiTheme="minorBidi" w:eastAsia="Times New Roman" w:hAnsiTheme="minorBidi"/>
          <w:b/>
          <w:bCs/>
          <w:color w:val="000000"/>
          <w:sz w:val="28"/>
          <w:szCs w:val="28"/>
          <w:rtl/>
          <w:lang w:eastAsia="fr-FR"/>
        </w:rPr>
        <w:t>ومسؤول</w:t>
      </w:r>
      <w:proofErr w:type="spellEnd"/>
      <w:r w:rsidRPr="007001CB">
        <w:rPr>
          <w:rFonts w:asciiTheme="minorBidi" w:eastAsia="Times New Roman" w:hAnsiTheme="minorBidi"/>
          <w:b/>
          <w:bCs/>
          <w:color w:val="000000"/>
          <w:sz w:val="28"/>
          <w:szCs w:val="28"/>
          <w:rtl/>
          <w:lang w:eastAsia="fr-FR"/>
        </w:rPr>
        <w:t xml:space="preserve"> وفِيّ؛ كي ترجع لنا مكانتُنا بين الأمم، وكي يعود لنا عزُّنا وشرفُنا</w:t>
      </w:r>
      <w:r w:rsidRPr="007001CB">
        <w:rPr>
          <w:rFonts w:asciiTheme="minorBidi" w:eastAsia="Times New Roman" w:hAnsiTheme="minorBidi"/>
          <w:b/>
          <w:bCs/>
          <w:color w:val="000000"/>
          <w:sz w:val="28"/>
          <w:szCs w:val="28"/>
          <w:lang w:eastAsia="fr-FR"/>
        </w:rPr>
        <w:t>.</w:t>
      </w:r>
    </w:p>
    <w:p w:rsidR="008A56FC" w:rsidRPr="007001CB" w:rsidRDefault="007001CB" w:rsidP="007001CB">
      <w:pPr>
        <w:jc w:val="center"/>
        <w:rPr>
          <w:rFonts w:asciiTheme="minorBidi" w:hAnsiTheme="minorBidi"/>
          <w:b/>
          <w:bCs/>
          <w:sz w:val="28"/>
          <w:szCs w:val="28"/>
        </w:rPr>
      </w:pPr>
      <w:r w:rsidRPr="007001CB">
        <w:rPr>
          <w:rFonts w:asciiTheme="minorBidi" w:eastAsia="Times New Roman" w:hAnsiTheme="minorBidi"/>
          <w:b/>
          <w:bCs/>
          <w:color w:val="000000"/>
          <w:sz w:val="28"/>
          <w:szCs w:val="28"/>
          <w:lang w:eastAsia="fr-FR"/>
        </w:rPr>
        <w:br/>
      </w:r>
    </w:p>
    <w:sectPr w:rsidR="008A56FC" w:rsidRPr="007001CB" w:rsidSect="007001CB">
      <w:pgSz w:w="11906" w:h="16838"/>
      <w:pgMar w:top="568"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001CB"/>
    <w:rsid w:val="007001CB"/>
    <w:rsid w:val="008A56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FC"/>
  </w:style>
  <w:style w:type="paragraph" w:styleId="Titre1">
    <w:name w:val="heading 1"/>
    <w:basedOn w:val="Normal"/>
    <w:link w:val="Titre1Car"/>
    <w:uiPriority w:val="9"/>
    <w:qFormat/>
    <w:rsid w:val="007001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01C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001CB"/>
    <w:rPr>
      <w:color w:val="0000FF"/>
      <w:u w:val="single"/>
    </w:rPr>
  </w:style>
  <w:style w:type="character" w:customStyle="1" w:styleId="apple-converted-space">
    <w:name w:val="apple-converted-space"/>
    <w:basedOn w:val="Policepardfaut"/>
    <w:rsid w:val="007001CB"/>
  </w:style>
  <w:style w:type="character" w:customStyle="1" w:styleId="ata11y">
    <w:name w:val="at_a11y"/>
    <w:basedOn w:val="Policepardfaut"/>
    <w:rsid w:val="007001CB"/>
  </w:style>
  <w:style w:type="paragraph" w:styleId="NormalWeb">
    <w:name w:val="Normal (Web)"/>
    <w:basedOn w:val="Normal"/>
    <w:uiPriority w:val="99"/>
    <w:semiHidden/>
    <w:unhideWhenUsed/>
    <w:rsid w:val="007001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001CB"/>
    <w:rPr>
      <w:b/>
      <w:bCs/>
    </w:rPr>
  </w:style>
  <w:style w:type="paragraph" w:styleId="Textedebulles">
    <w:name w:val="Balloon Text"/>
    <w:basedOn w:val="Normal"/>
    <w:link w:val="TextedebullesCar"/>
    <w:uiPriority w:val="99"/>
    <w:semiHidden/>
    <w:unhideWhenUsed/>
    <w:rsid w:val="007001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0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405849">
      <w:bodyDiv w:val="1"/>
      <w:marLeft w:val="0"/>
      <w:marRight w:val="0"/>
      <w:marTop w:val="0"/>
      <w:marBottom w:val="0"/>
      <w:divBdr>
        <w:top w:val="none" w:sz="0" w:space="0" w:color="auto"/>
        <w:left w:val="none" w:sz="0" w:space="0" w:color="auto"/>
        <w:bottom w:val="none" w:sz="0" w:space="0" w:color="auto"/>
        <w:right w:val="none" w:sz="0" w:space="0" w:color="auto"/>
      </w:divBdr>
      <w:divsChild>
        <w:div w:id="1895971193">
          <w:marLeft w:val="0"/>
          <w:marRight w:val="0"/>
          <w:marTop w:val="0"/>
          <w:marBottom w:val="0"/>
          <w:divBdr>
            <w:top w:val="none" w:sz="0" w:space="0" w:color="auto"/>
            <w:left w:val="none" w:sz="0" w:space="0" w:color="auto"/>
            <w:bottom w:val="none" w:sz="0" w:space="0" w:color="auto"/>
            <w:right w:val="none" w:sz="0" w:space="0" w:color="auto"/>
          </w:divBdr>
          <w:divsChild>
            <w:div w:id="470827649">
              <w:marLeft w:val="100"/>
              <w:marRight w:val="100"/>
              <w:marTop w:val="120"/>
              <w:marBottom w:val="480"/>
              <w:divBdr>
                <w:top w:val="none" w:sz="0" w:space="0" w:color="auto"/>
                <w:left w:val="none" w:sz="0" w:space="0" w:color="auto"/>
                <w:bottom w:val="none" w:sz="0" w:space="0" w:color="auto"/>
                <w:right w:val="none" w:sz="0" w:space="0" w:color="auto"/>
              </w:divBdr>
            </w:div>
            <w:div w:id="1875728817">
              <w:marLeft w:val="0"/>
              <w:marRight w:val="0"/>
              <w:marTop w:val="0"/>
              <w:marBottom w:val="0"/>
              <w:divBdr>
                <w:top w:val="none" w:sz="0" w:space="0" w:color="auto"/>
                <w:left w:val="none" w:sz="0" w:space="0" w:color="auto"/>
                <w:bottom w:val="none" w:sz="0" w:space="0" w:color="auto"/>
                <w:right w:val="none" w:sz="0" w:space="0" w:color="auto"/>
              </w:divBdr>
            </w:div>
          </w:divsChild>
        </w:div>
        <w:div w:id="650409541">
          <w:marLeft w:val="0"/>
          <w:marRight w:val="0"/>
          <w:marTop w:val="160"/>
          <w:marBottom w:val="0"/>
          <w:divBdr>
            <w:top w:val="none" w:sz="0" w:space="0" w:color="auto"/>
            <w:left w:val="none" w:sz="0" w:space="0" w:color="auto"/>
            <w:bottom w:val="none" w:sz="0" w:space="0" w:color="auto"/>
            <w:right w:val="none" w:sz="0" w:space="0" w:color="auto"/>
          </w:divBdr>
          <w:divsChild>
            <w:div w:id="595673247">
              <w:marLeft w:val="0"/>
              <w:marRight w:val="0"/>
              <w:marTop w:val="0"/>
              <w:marBottom w:val="0"/>
              <w:divBdr>
                <w:top w:val="none" w:sz="0" w:space="0" w:color="auto"/>
                <w:left w:val="none" w:sz="0" w:space="0" w:color="auto"/>
                <w:bottom w:val="none" w:sz="0" w:space="0" w:color="auto"/>
                <w:right w:val="none" w:sz="0" w:space="0" w:color="auto"/>
              </w:divBdr>
              <w:divsChild>
                <w:div w:id="18700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3085">
          <w:marLeft w:val="0"/>
          <w:marRight w:val="0"/>
          <w:marTop w:val="0"/>
          <w:marBottom w:val="0"/>
          <w:divBdr>
            <w:top w:val="none" w:sz="0" w:space="0" w:color="auto"/>
            <w:left w:val="none" w:sz="0" w:space="0" w:color="auto"/>
            <w:bottom w:val="none" w:sz="0" w:space="0" w:color="auto"/>
            <w:right w:val="none" w:sz="0" w:space="0" w:color="auto"/>
          </w:divBdr>
          <w:divsChild>
            <w:div w:id="18061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ukah.net/authors/view/social/543/"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4024</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2014-06-13T10:42:00Z</dcterms:created>
  <dcterms:modified xsi:type="dcterms:W3CDTF">2014-06-13T10:44:00Z</dcterms:modified>
</cp:coreProperties>
</file>